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678" w:rsidRDefault="00402678" w:rsidP="00402678">
      <w:pPr>
        <w:spacing w:line="280" w:lineRule="atLeast"/>
        <w:rPr>
          <w:sz w:val="22"/>
          <w:szCs w:val="22"/>
        </w:rPr>
      </w:pPr>
      <w:r>
        <w:rPr>
          <w:sz w:val="22"/>
          <w:szCs w:val="22"/>
        </w:rPr>
        <w:t>Compound interest is a powerful tool to grow an investment.</w:t>
      </w:r>
    </w:p>
    <w:p w:rsidR="00402678" w:rsidRDefault="00402678" w:rsidP="00402678">
      <w:pPr>
        <w:spacing w:line="280" w:lineRule="atLeast"/>
        <w:rPr>
          <w:sz w:val="22"/>
          <w:szCs w:val="22"/>
        </w:rPr>
      </w:pPr>
    </w:p>
    <w:p w:rsidR="00402678" w:rsidRDefault="00402678">
      <w:pPr>
        <w:rPr>
          <w:sz w:val="22"/>
          <w:szCs w:val="22"/>
        </w:rPr>
      </w:pPr>
      <w:r>
        <w:rPr>
          <w:sz w:val="22"/>
          <w:szCs w:val="22"/>
        </w:rPr>
        <w:t>The equation</w:t>
      </w:r>
      <w:r w:rsidR="00C977FB">
        <w:rPr>
          <w:sz w:val="22"/>
          <w:szCs w:val="22"/>
        </w:rPr>
        <w:t>,</w:t>
      </w:r>
      <w:r>
        <w:rPr>
          <w:sz w:val="22"/>
          <w:szCs w:val="22"/>
        </w:rPr>
        <w:tab/>
      </w:r>
      <m:oMath>
        <m:r>
          <w:rPr>
            <w:rFonts w:ascii="Cambria Math" w:hAnsi="Cambria Math"/>
          </w:rPr>
          <m:t>A=</m:t>
        </m:r>
        <m:sSup>
          <m:sSup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</w:rPr>
              <m:t>P(1+</m:t>
            </m:r>
            <m:f>
              <m:fPr>
                <m:ctrlPr>
                  <w:rPr>
                    <w:rFonts w:ascii="Cambria Math" w:eastAsiaTheme="minorHAnsi" w:hAnsi="Cambria Math" w:cstheme="minorBidi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R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NT</m:t>
            </m:r>
          </m:sup>
        </m:sSup>
      </m:oMath>
      <w:r w:rsidR="00C977FB">
        <w:rPr>
          <w:sz w:val="22"/>
          <w:szCs w:val="22"/>
        </w:rPr>
        <w:t>,</w:t>
      </w:r>
      <w:r>
        <w:rPr>
          <w:sz w:val="22"/>
          <w:szCs w:val="22"/>
        </w:rPr>
        <w:t xml:space="preserve">  will calculate the total (A) in an account invested with an initial amount of P, an interest rate of I,</w:t>
      </w:r>
      <w:r w:rsidR="00467965">
        <w:rPr>
          <w:sz w:val="22"/>
          <w:szCs w:val="22"/>
        </w:rPr>
        <w:t xml:space="preserve"> a time of T years compounded N</w:t>
      </w:r>
      <w:r>
        <w:rPr>
          <w:sz w:val="22"/>
          <w:szCs w:val="22"/>
        </w:rPr>
        <w:t xml:space="preserve"> times a year.</w:t>
      </w:r>
    </w:p>
    <w:p w:rsidR="00402678" w:rsidRDefault="00402678">
      <w:pPr>
        <w:rPr>
          <w:sz w:val="22"/>
          <w:szCs w:val="22"/>
        </w:rPr>
      </w:pPr>
    </w:p>
    <w:p w:rsidR="004F2392" w:rsidRDefault="00402678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5B4A2A">
        <w:rPr>
          <w:sz w:val="22"/>
          <w:szCs w:val="22"/>
        </w:rPr>
        <w:t>You can set up this equation using the Numeric Solver on the TI-84.</w:t>
      </w:r>
    </w:p>
    <w:p w:rsidR="005B4A2A" w:rsidRDefault="005B4A2A">
      <w:pPr>
        <w:rPr>
          <w:sz w:val="22"/>
          <w:szCs w:val="22"/>
        </w:rPr>
      </w:pPr>
    </w:p>
    <w:p w:rsidR="005B4A2A" w:rsidRDefault="005B4A2A">
      <w:pPr>
        <w:rPr>
          <w:sz w:val="22"/>
          <w:szCs w:val="22"/>
        </w:rPr>
      </w:pPr>
      <w:r>
        <w:rPr>
          <w:sz w:val="22"/>
          <w:szCs w:val="22"/>
        </w:rPr>
        <w:t xml:space="preserve">Push the </w:t>
      </w:r>
      <w:r>
        <w:rPr>
          <w:b/>
          <w:sz w:val="22"/>
          <w:szCs w:val="22"/>
        </w:rPr>
        <w:t>math</w:t>
      </w:r>
      <w:r>
        <w:rPr>
          <w:sz w:val="22"/>
          <w:szCs w:val="22"/>
        </w:rPr>
        <w:t xml:space="preserve"> button and scroll up to </w:t>
      </w:r>
      <w:r>
        <w:rPr>
          <w:b/>
          <w:sz w:val="22"/>
          <w:szCs w:val="22"/>
        </w:rPr>
        <w:t>C: Numer</w:t>
      </w:r>
      <w:r w:rsidR="00467965">
        <w:rPr>
          <w:b/>
          <w:sz w:val="22"/>
          <w:szCs w:val="22"/>
        </w:rPr>
        <w:t>ic</w:t>
      </w:r>
      <w:r>
        <w:rPr>
          <w:b/>
          <w:sz w:val="22"/>
          <w:szCs w:val="22"/>
        </w:rPr>
        <w:t xml:space="preserve"> Solver . . . </w:t>
      </w:r>
      <w:r>
        <w:rPr>
          <w:sz w:val="22"/>
          <w:szCs w:val="22"/>
        </w:rPr>
        <w:t>.</w:t>
      </w:r>
    </w:p>
    <w:p w:rsidR="005B4A2A" w:rsidRDefault="005B4A2A">
      <w:pPr>
        <w:rPr>
          <w:sz w:val="22"/>
          <w:szCs w:val="22"/>
        </w:rPr>
      </w:pPr>
    </w:p>
    <w:p w:rsidR="005B4A2A" w:rsidRDefault="005B4A2A">
      <w:pPr>
        <w:rPr>
          <w:sz w:val="22"/>
          <w:szCs w:val="22"/>
        </w:rPr>
      </w:pPr>
      <w:r>
        <w:rPr>
          <w:sz w:val="22"/>
          <w:szCs w:val="22"/>
        </w:rPr>
        <w:t xml:space="preserve">In the E1 box, enter </w:t>
      </w:r>
      <m:oMath>
        <m:sSup>
          <m:sSup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</w:rPr>
              <m:t>P(1+</m:t>
            </m:r>
            <m:f>
              <m:fPr>
                <m:ctrlPr>
                  <w:rPr>
                    <w:rFonts w:ascii="Cambria Math" w:eastAsiaTheme="minorHAnsi" w:hAnsi="Cambria Math" w:cstheme="minorBidi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R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NT</m:t>
            </m:r>
          </m:sup>
        </m:sSup>
      </m:oMath>
      <w:r>
        <w:rPr>
          <w:sz w:val="22"/>
          <w:szCs w:val="22"/>
        </w:rPr>
        <w:t xml:space="preserve"> and in the E1 box, enter </w:t>
      </w:r>
      <w:r>
        <w:rPr>
          <w:i/>
          <w:sz w:val="22"/>
          <w:szCs w:val="22"/>
        </w:rPr>
        <w:t>A</w:t>
      </w:r>
      <w:r>
        <w:rPr>
          <w:sz w:val="22"/>
          <w:szCs w:val="22"/>
        </w:rPr>
        <w:t xml:space="preserve">.  </w:t>
      </w:r>
    </w:p>
    <w:p w:rsidR="00111C91" w:rsidRDefault="00111C91">
      <w:pPr>
        <w:rPr>
          <w:sz w:val="22"/>
          <w:szCs w:val="22"/>
        </w:rPr>
      </w:pPr>
    </w:p>
    <w:p w:rsidR="00111C91" w:rsidRDefault="00222505">
      <w:pPr>
        <w:rPr>
          <w:sz w:val="22"/>
          <w:szCs w:val="22"/>
        </w:rPr>
      </w:pPr>
      <w:r w:rsidRPr="00222505">
        <w:rPr>
          <w:sz w:val="22"/>
          <w:szCs w:val="22"/>
        </w:rPr>
        <w:drawing>
          <wp:inline distT="0" distB="0" distL="0" distR="0" wp14:anchorId="1F2A5B1C" wp14:editId="7F9ACB22">
            <wp:extent cx="3528060" cy="232640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45674" cy="233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B4A2A" w:rsidRDefault="005B4A2A">
      <w:pPr>
        <w:rPr>
          <w:sz w:val="22"/>
          <w:szCs w:val="22"/>
        </w:rPr>
      </w:pPr>
    </w:p>
    <w:p w:rsidR="00111C91" w:rsidRDefault="00111C91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Push the </w:t>
      </w:r>
      <w:r>
        <w:rPr>
          <w:b/>
          <w:sz w:val="22"/>
          <w:szCs w:val="22"/>
        </w:rPr>
        <w:t>graph</w:t>
      </w:r>
      <w:r>
        <w:rPr>
          <w:sz w:val="22"/>
          <w:szCs w:val="22"/>
        </w:rPr>
        <w:t xml:space="preserve"> button for </w:t>
      </w:r>
      <w:r>
        <w:rPr>
          <w:b/>
          <w:sz w:val="22"/>
          <w:szCs w:val="22"/>
        </w:rPr>
        <w:t>OK.</w:t>
      </w:r>
    </w:p>
    <w:p w:rsidR="00111C91" w:rsidRDefault="00111C91">
      <w:pPr>
        <w:rPr>
          <w:b/>
          <w:sz w:val="22"/>
          <w:szCs w:val="22"/>
        </w:rPr>
      </w:pPr>
    </w:p>
    <w:p w:rsidR="00111C91" w:rsidRDefault="00111C91">
      <w:pPr>
        <w:rPr>
          <w:sz w:val="22"/>
          <w:szCs w:val="22"/>
        </w:rPr>
      </w:pPr>
      <w:r>
        <w:rPr>
          <w:sz w:val="22"/>
          <w:szCs w:val="22"/>
        </w:rPr>
        <w:t>This equation has 5 unknowns.  You can enter 4 of the unknowns and solve for the 5</w:t>
      </w:r>
      <w:r w:rsidRPr="00111C91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unknown.</w:t>
      </w:r>
    </w:p>
    <w:p w:rsidR="00111C91" w:rsidRDefault="00111C91">
      <w:pPr>
        <w:rPr>
          <w:sz w:val="22"/>
          <w:szCs w:val="22"/>
        </w:rPr>
      </w:pPr>
    </w:p>
    <w:p w:rsidR="00111C91" w:rsidRDefault="00111C91">
      <w:pPr>
        <w:rPr>
          <w:sz w:val="22"/>
          <w:szCs w:val="22"/>
        </w:rPr>
      </w:pPr>
      <w:r>
        <w:rPr>
          <w:sz w:val="22"/>
          <w:szCs w:val="22"/>
        </w:rPr>
        <w:t xml:space="preserve">To calculate how much would be in the account after investing </w:t>
      </w:r>
      <w:r w:rsidR="00672CA7">
        <w:rPr>
          <w:sz w:val="22"/>
          <w:szCs w:val="22"/>
        </w:rPr>
        <w:t xml:space="preserve">$1000 for </w:t>
      </w:r>
      <w:r>
        <w:rPr>
          <w:sz w:val="22"/>
          <w:szCs w:val="22"/>
        </w:rPr>
        <w:t>20 years at 4% interest</w:t>
      </w:r>
      <w:r w:rsidR="00672CA7">
        <w:rPr>
          <w:sz w:val="22"/>
          <w:szCs w:val="22"/>
        </w:rPr>
        <w:t xml:space="preserve"> compounded annually, enter the info below and push the </w:t>
      </w:r>
      <w:r w:rsidR="00672CA7">
        <w:rPr>
          <w:b/>
          <w:sz w:val="22"/>
          <w:szCs w:val="22"/>
        </w:rPr>
        <w:t>graph</w:t>
      </w:r>
      <w:r w:rsidR="00672CA7">
        <w:rPr>
          <w:sz w:val="22"/>
          <w:szCs w:val="22"/>
        </w:rPr>
        <w:t xml:space="preserve"> button for solve while the cursor is on A.  The total should be $2191.12.  </w:t>
      </w:r>
    </w:p>
    <w:p w:rsidR="0041272F" w:rsidRDefault="006A4B9E">
      <w:pPr>
        <w:rPr>
          <w:sz w:val="22"/>
          <w:szCs w:val="22"/>
        </w:rPr>
      </w:pPr>
      <w:r w:rsidRPr="006A4B9E">
        <w:rPr>
          <w:noProof/>
          <w:sz w:val="22"/>
          <w:szCs w:val="22"/>
        </w:rPr>
        <w:drawing>
          <wp:inline distT="0" distB="0" distL="0" distR="0" wp14:anchorId="43161071" wp14:editId="14E31183">
            <wp:extent cx="3569095" cy="2316480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88649" cy="2329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272F" w:rsidRDefault="00071CFB">
      <w:pPr>
        <w:rPr>
          <w:sz w:val="22"/>
          <w:szCs w:val="22"/>
        </w:rPr>
      </w:pPr>
      <w:r>
        <w:rPr>
          <w:sz w:val="22"/>
          <w:szCs w:val="22"/>
        </w:rPr>
        <w:lastRenderedPageBreak/>
        <w:t>Experiment by changing different parts of the equation.</w:t>
      </w: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  <w:r>
        <w:rPr>
          <w:sz w:val="22"/>
          <w:szCs w:val="22"/>
        </w:rPr>
        <w:t>How much more would you earn if the account is compounded quarterly?</w:t>
      </w: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  <w:r>
        <w:rPr>
          <w:sz w:val="22"/>
          <w:szCs w:val="22"/>
        </w:rPr>
        <w:t>How much more would you earn if the interest rate is 5%?</w:t>
      </w: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  <w:r>
        <w:rPr>
          <w:sz w:val="22"/>
          <w:szCs w:val="22"/>
        </w:rPr>
        <w:t>How much more would you earn if the initial investment is $1200?</w:t>
      </w: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  <w:r>
        <w:rPr>
          <w:sz w:val="22"/>
          <w:szCs w:val="22"/>
        </w:rPr>
        <w:t xml:space="preserve">How much more would you earn if you invest for 25 years?  </w:t>
      </w: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  <w:r>
        <w:rPr>
          <w:sz w:val="22"/>
          <w:szCs w:val="22"/>
        </w:rPr>
        <w:t xml:space="preserve">If you want to earn $2500 in 20 years compounded monthly with a 5% interest rate, how much would you need to invest initially?  </w:t>
      </w: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  <w:r>
        <w:rPr>
          <w:sz w:val="22"/>
          <w:szCs w:val="22"/>
        </w:rPr>
        <w:t xml:space="preserve">How many years would you need to invest $1000 at an interest rate of 6% compounded semiannually to earn $2500?  </w:t>
      </w: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  <w:r>
        <w:rPr>
          <w:sz w:val="22"/>
          <w:szCs w:val="22"/>
        </w:rPr>
        <w:t xml:space="preserve">What interest rate would you need to turn $1000 into $3000 in 20 years compounded quarterly?  </w:t>
      </w: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  <w:r>
        <w:rPr>
          <w:sz w:val="22"/>
          <w:szCs w:val="22"/>
        </w:rPr>
        <w:t>Investment game!</w:t>
      </w: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  <w:r>
        <w:rPr>
          <w:sz w:val="22"/>
          <w:szCs w:val="22"/>
        </w:rPr>
        <w:t xml:space="preserve">You have $1000 to invest.  You pick the length of time, interest rate and compound frequency.  The total of these numbers must equal 20.  What is the most money you can earn?  </w:t>
      </w: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  <w:r>
        <w:rPr>
          <w:sz w:val="22"/>
          <w:szCs w:val="22"/>
        </w:rPr>
        <w:t xml:space="preserve">Example – I pick 10 years, 8% interest and compounded semiannually (2) and earn $2191.12.  Can you do better?  </w:t>
      </w: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  <w:r>
        <w:rPr>
          <w:sz w:val="22"/>
          <w:szCs w:val="22"/>
        </w:rPr>
        <w:t xml:space="preserve">Here are the numbers to use for the different types of compound frequency.  </w:t>
      </w:r>
    </w:p>
    <w:p w:rsidR="00071CFB" w:rsidRDefault="00071CFB">
      <w:pPr>
        <w:rPr>
          <w:sz w:val="22"/>
          <w:szCs w:val="22"/>
        </w:rPr>
      </w:pPr>
    </w:p>
    <w:p w:rsidR="00071CFB" w:rsidRDefault="00071CFB">
      <w:pPr>
        <w:rPr>
          <w:sz w:val="22"/>
          <w:szCs w:val="22"/>
        </w:rPr>
      </w:pPr>
      <w:r>
        <w:rPr>
          <w:sz w:val="22"/>
          <w:szCs w:val="22"/>
        </w:rPr>
        <w:t xml:space="preserve">Annually = 1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Semiannually =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Quarterly = 4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Monthly = 12</w:t>
      </w:r>
    </w:p>
    <w:p w:rsidR="00071CFB" w:rsidRDefault="00071CFB">
      <w:pPr>
        <w:rPr>
          <w:sz w:val="22"/>
          <w:szCs w:val="22"/>
        </w:rPr>
      </w:pPr>
    </w:p>
    <w:p w:rsidR="00DA37F7" w:rsidRDefault="00071CFB">
      <w:pPr>
        <w:rPr>
          <w:sz w:val="22"/>
          <w:szCs w:val="22"/>
        </w:rPr>
      </w:pPr>
      <w:r>
        <w:rPr>
          <w:sz w:val="22"/>
          <w:szCs w:val="22"/>
        </w:rPr>
        <w:t>Record your answers below.</w:t>
      </w:r>
      <w:r w:rsidR="00DA37F7">
        <w:rPr>
          <w:sz w:val="22"/>
          <w:szCs w:val="22"/>
        </w:rPr>
        <w:tab/>
      </w:r>
      <w:r w:rsidR="00DA37F7">
        <w:rPr>
          <w:sz w:val="22"/>
          <w:szCs w:val="22"/>
        </w:rPr>
        <w:tab/>
      </w:r>
      <w:r w:rsidR="00DA37F7">
        <w:rPr>
          <w:sz w:val="22"/>
          <w:szCs w:val="22"/>
        </w:rPr>
        <w:tab/>
      </w:r>
      <w:r w:rsidR="00DA37F7">
        <w:rPr>
          <w:sz w:val="22"/>
          <w:szCs w:val="22"/>
        </w:rPr>
        <w:tab/>
      </w:r>
    </w:p>
    <w:p w:rsidR="00071CFB" w:rsidRDefault="00DA37F7">
      <w:pPr>
        <w:rPr>
          <w:sz w:val="22"/>
          <w:szCs w:val="22"/>
        </w:rPr>
      </w:pPr>
      <w:r w:rsidRPr="00DA37F7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3154680</wp:posOffset>
            </wp:positionH>
            <wp:positionV relativeFrom="paragraph">
              <wp:posOffset>78105</wp:posOffset>
            </wp:positionV>
            <wp:extent cx="1889924" cy="1486029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9924" cy="14860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071CFB" w:rsidRDefault="00071CFB">
      <w:pPr>
        <w:rPr>
          <w:sz w:val="22"/>
          <w:szCs w:val="22"/>
        </w:rPr>
      </w:pPr>
    </w:p>
    <w:p w:rsidR="00DA37F7" w:rsidRDefault="00DA37F7">
      <w:pPr>
        <w:rPr>
          <w:sz w:val="22"/>
          <w:szCs w:val="22"/>
        </w:rPr>
      </w:pPr>
      <w:r>
        <w:rPr>
          <w:sz w:val="22"/>
          <w:szCs w:val="22"/>
        </w:rPr>
        <w:t>Account total = $ _______________</w:t>
      </w:r>
    </w:p>
    <w:p w:rsidR="00DA37F7" w:rsidRDefault="00DA37F7">
      <w:pPr>
        <w:rPr>
          <w:sz w:val="22"/>
          <w:szCs w:val="22"/>
        </w:rPr>
      </w:pPr>
    </w:p>
    <w:p w:rsidR="00DA37F7" w:rsidRDefault="00DA37F7">
      <w:pPr>
        <w:rPr>
          <w:sz w:val="22"/>
          <w:szCs w:val="22"/>
        </w:rPr>
      </w:pPr>
    </w:p>
    <w:p w:rsidR="00DA37F7" w:rsidRDefault="00DA37F7">
      <w:pPr>
        <w:rPr>
          <w:sz w:val="22"/>
          <w:szCs w:val="22"/>
        </w:rPr>
      </w:pPr>
    </w:p>
    <w:p w:rsidR="004B6ABC" w:rsidRDefault="004B6ABC">
      <w:pPr>
        <w:rPr>
          <w:sz w:val="22"/>
          <w:szCs w:val="22"/>
        </w:rPr>
      </w:pPr>
    </w:p>
    <w:p w:rsidR="004B6ABC" w:rsidRDefault="004B6ABC">
      <w:pPr>
        <w:rPr>
          <w:sz w:val="22"/>
          <w:szCs w:val="22"/>
        </w:rPr>
      </w:pPr>
    </w:p>
    <w:p w:rsidR="00DA37F7" w:rsidRPr="00DA37F7" w:rsidRDefault="00DA37F7">
      <w:pPr>
        <w:rPr>
          <w:sz w:val="22"/>
          <w:szCs w:val="22"/>
        </w:rPr>
      </w:pPr>
    </w:p>
    <w:sectPr w:rsidR="00DA37F7" w:rsidRPr="00DA37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E65" w:rsidRDefault="006E0E65" w:rsidP="00402678">
      <w:r>
        <w:separator/>
      </w:r>
    </w:p>
  </w:endnote>
  <w:endnote w:type="continuationSeparator" w:id="0">
    <w:p w:rsidR="006E0E65" w:rsidRDefault="006E0E65" w:rsidP="00402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ED6" w:rsidRDefault="00527E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35303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B6ABC" w:rsidRDefault="004B6AB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25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B6ABC" w:rsidRDefault="00C977FB" w:rsidP="00C977FB">
    <w:pPr>
      <w:pStyle w:val="Footer"/>
      <w:jc w:val="right"/>
    </w:pPr>
    <w:r>
      <w:t>Created by John Failor, T3 Regional Instructor</w:t>
    </w:r>
    <w:r w:rsidR="00527ED6">
      <w:t xml:space="preserve"> with guidance from John LaMaster, T3 National Instructor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ED6" w:rsidRDefault="00527E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E65" w:rsidRDefault="006E0E65" w:rsidP="00402678">
      <w:r>
        <w:separator/>
      </w:r>
    </w:p>
  </w:footnote>
  <w:footnote w:type="continuationSeparator" w:id="0">
    <w:p w:rsidR="006E0E65" w:rsidRDefault="006E0E65" w:rsidP="00402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ED6" w:rsidRDefault="00527ED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678" w:rsidRPr="00B85FFF" w:rsidRDefault="00402678" w:rsidP="00402678">
    <w:pPr>
      <w:pStyle w:val="Header"/>
      <w:pBdr>
        <w:bottom w:val="single" w:sz="4" w:space="1" w:color="auto"/>
      </w:pBdr>
      <w:tabs>
        <w:tab w:val="left" w:pos="720"/>
        <w:tab w:val="right" w:pos="7200"/>
        <w:tab w:val="left" w:pos="9360"/>
      </w:tabs>
      <w:ind w:left="720" w:hanging="720"/>
      <w:rPr>
        <w:b/>
        <w:sz w:val="24"/>
        <w:szCs w:val="24"/>
      </w:rPr>
    </w:pPr>
    <w:r w:rsidRPr="00D35D5E"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>
          <wp:extent cx="297180" cy="281940"/>
          <wp:effectExtent l="0" t="0" r="7620" b="3810"/>
          <wp:docPr id="5" name="Picture 5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180" cy="281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35D5E">
      <w:rPr>
        <w:rFonts w:ascii="Arial Black" w:hAnsi="Arial Black"/>
        <w:position w:val="-12"/>
        <w:sz w:val="32"/>
        <w:szCs w:val="32"/>
      </w:rPr>
      <w:t xml:space="preserve"> </w:t>
    </w:r>
    <w:r w:rsidRPr="00D35D5E">
      <w:rPr>
        <w:rFonts w:ascii="Arial Black" w:hAnsi="Arial Black"/>
        <w:position w:val="-12"/>
        <w:sz w:val="32"/>
        <w:szCs w:val="32"/>
      </w:rPr>
      <w:tab/>
    </w:r>
    <w:r>
      <w:rPr>
        <w:b/>
        <w:sz w:val="28"/>
        <w:szCs w:val="28"/>
      </w:rPr>
      <w:t>Exponential Growth with Numeric Solver</w:t>
    </w:r>
    <w:r w:rsidRPr="00D35D5E">
      <w:rPr>
        <w:b/>
        <w:sz w:val="32"/>
        <w:szCs w:val="32"/>
      </w:rPr>
      <w:tab/>
    </w:r>
    <w:r w:rsidRPr="00337B3F">
      <w:rPr>
        <w:b/>
      </w:rPr>
      <w:t xml:space="preserve">Name </w:t>
    </w:r>
    <w:r w:rsidRPr="00337B3F">
      <w:rPr>
        <w:b/>
        <w:u w:val="single"/>
      </w:rPr>
      <w:tab/>
    </w:r>
    <w:r w:rsidRPr="00337B3F">
      <w:rPr>
        <w:b/>
      </w:rPr>
      <w:br/>
      <w:t>Student Activity</w:t>
    </w:r>
    <w:r w:rsidRPr="00337B3F">
      <w:rPr>
        <w:b/>
      </w:rPr>
      <w:tab/>
    </w:r>
    <w:r>
      <w:rPr>
        <w:b/>
      </w:rPr>
      <w:tab/>
    </w:r>
    <w:r w:rsidRPr="00337B3F">
      <w:rPr>
        <w:b/>
      </w:rPr>
      <w:t xml:space="preserve">Class </w:t>
    </w:r>
    <w:r w:rsidRPr="00337B3F">
      <w:rPr>
        <w:b/>
        <w:u w:val="single"/>
      </w:rPr>
      <w:tab/>
    </w:r>
  </w:p>
  <w:p w:rsidR="00402678" w:rsidRPr="00402678" w:rsidRDefault="00402678" w:rsidP="004026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ED6" w:rsidRDefault="00527E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678"/>
    <w:rsid w:val="00071CFB"/>
    <w:rsid w:val="00111C91"/>
    <w:rsid w:val="00144DB7"/>
    <w:rsid w:val="00222505"/>
    <w:rsid w:val="00402678"/>
    <w:rsid w:val="0041272F"/>
    <w:rsid w:val="00467965"/>
    <w:rsid w:val="004B6ABC"/>
    <w:rsid w:val="00527ED6"/>
    <w:rsid w:val="005B4A2A"/>
    <w:rsid w:val="00672CA7"/>
    <w:rsid w:val="006A4B9E"/>
    <w:rsid w:val="006E0E65"/>
    <w:rsid w:val="00885EE4"/>
    <w:rsid w:val="00920FDC"/>
    <w:rsid w:val="00B64F15"/>
    <w:rsid w:val="00C977FB"/>
    <w:rsid w:val="00CA225C"/>
    <w:rsid w:val="00DA37F7"/>
    <w:rsid w:val="00F2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FCCEA9-7EB9-4808-9014-6695D42F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2678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02678"/>
    <w:rPr>
      <w:color w:val="808080"/>
    </w:rPr>
  </w:style>
  <w:style w:type="paragraph" w:styleId="Header">
    <w:name w:val="header"/>
    <w:basedOn w:val="Normal"/>
    <w:link w:val="HeaderChar"/>
    <w:unhideWhenUsed/>
    <w:rsid w:val="004026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02678"/>
    <w:rPr>
      <w:rFonts w:ascii="Arial" w:eastAsia="Times New Roman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026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2678"/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39"/>
    <w:rsid w:val="00DA3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6A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AB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TCAPS</Company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Failor, John</dc:creator>
  <cp:keywords/>
  <dc:description/>
  <cp:lastModifiedBy>Failor, John</cp:lastModifiedBy>
  <cp:revision>11</cp:revision>
  <cp:lastPrinted>2024-07-21T18:49:00Z</cp:lastPrinted>
  <dcterms:created xsi:type="dcterms:W3CDTF">2024-07-19T01:35:00Z</dcterms:created>
  <dcterms:modified xsi:type="dcterms:W3CDTF">2024-07-23T19:28:00Z</dcterms:modified>
</cp:coreProperties>
</file>